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42" w:rsidRPr="00C17342" w:rsidRDefault="00C17342" w:rsidP="00C17342">
      <w:pPr>
        <w:pStyle w:val="a3"/>
        <w:spacing w:after="0" w:afterAutospacing="0"/>
        <w:ind w:firstLine="851"/>
        <w:contextualSpacing/>
        <w:jc w:val="center"/>
        <w:rPr>
          <w:b/>
          <w:color w:val="000000"/>
          <w:sz w:val="28"/>
          <w:szCs w:val="28"/>
        </w:rPr>
      </w:pPr>
      <w:r w:rsidRPr="00C17342">
        <w:rPr>
          <w:b/>
          <w:color w:val="000000"/>
          <w:sz w:val="28"/>
          <w:szCs w:val="28"/>
        </w:rPr>
        <w:t>АДМИНИСТРАЦИЯ</w:t>
      </w:r>
    </w:p>
    <w:p w:rsidR="00C17342" w:rsidRPr="00C17342" w:rsidRDefault="00C17342" w:rsidP="00C17342">
      <w:pPr>
        <w:pStyle w:val="a3"/>
        <w:spacing w:after="0" w:afterAutospacing="0"/>
        <w:ind w:firstLine="851"/>
        <w:contextualSpacing/>
        <w:jc w:val="center"/>
        <w:rPr>
          <w:b/>
          <w:color w:val="000000"/>
          <w:sz w:val="28"/>
          <w:szCs w:val="28"/>
        </w:rPr>
      </w:pPr>
      <w:r w:rsidRPr="00C17342">
        <w:rPr>
          <w:b/>
          <w:color w:val="000000"/>
          <w:sz w:val="28"/>
          <w:szCs w:val="28"/>
        </w:rPr>
        <w:t>СЕЛЬСКОГО ПОСЕЛЕНИЯ</w:t>
      </w:r>
    </w:p>
    <w:p w:rsidR="00C17342" w:rsidRPr="00C17342" w:rsidRDefault="00C17342" w:rsidP="00C17342">
      <w:pPr>
        <w:pStyle w:val="a3"/>
        <w:spacing w:after="0" w:afterAutospacing="0"/>
        <w:ind w:firstLine="851"/>
        <w:contextualSpacing/>
        <w:jc w:val="center"/>
        <w:rPr>
          <w:b/>
          <w:color w:val="000000"/>
          <w:sz w:val="28"/>
          <w:szCs w:val="28"/>
        </w:rPr>
      </w:pPr>
      <w:r w:rsidRPr="00C17342">
        <w:rPr>
          <w:b/>
          <w:color w:val="000000"/>
          <w:sz w:val="28"/>
          <w:szCs w:val="28"/>
        </w:rPr>
        <w:t>МАЛЯЧКИНО</w:t>
      </w:r>
    </w:p>
    <w:p w:rsidR="00C17342" w:rsidRPr="00C17342" w:rsidRDefault="00C17342" w:rsidP="00C17342">
      <w:pPr>
        <w:pStyle w:val="a3"/>
        <w:spacing w:after="0" w:afterAutospacing="0"/>
        <w:ind w:firstLine="851"/>
        <w:contextualSpacing/>
        <w:jc w:val="center"/>
        <w:rPr>
          <w:b/>
          <w:color w:val="000000"/>
          <w:sz w:val="28"/>
          <w:szCs w:val="28"/>
        </w:rPr>
      </w:pPr>
      <w:r w:rsidRPr="00C17342">
        <w:rPr>
          <w:b/>
          <w:color w:val="000000"/>
          <w:sz w:val="28"/>
          <w:szCs w:val="28"/>
        </w:rPr>
        <w:t>МУНИЦИПАЛЬНОГО РАЙОНА</w:t>
      </w:r>
    </w:p>
    <w:p w:rsidR="00C17342" w:rsidRPr="00C17342" w:rsidRDefault="00C17342" w:rsidP="00C17342">
      <w:pPr>
        <w:pStyle w:val="a3"/>
        <w:spacing w:after="0" w:afterAutospacing="0"/>
        <w:ind w:firstLine="851"/>
        <w:contextualSpacing/>
        <w:jc w:val="center"/>
        <w:rPr>
          <w:b/>
          <w:color w:val="000000"/>
          <w:sz w:val="28"/>
          <w:szCs w:val="28"/>
        </w:rPr>
      </w:pPr>
      <w:r w:rsidRPr="00C17342">
        <w:rPr>
          <w:b/>
          <w:color w:val="000000"/>
          <w:sz w:val="28"/>
          <w:szCs w:val="28"/>
        </w:rPr>
        <w:t>ШИГОНСКИЙ</w:t>
      </w:r>
    </w:p>
    <w:p w:rsidR="00C17342" w:rsidRPr="00C17342" w:rsidRDefault="00C17342" w:rsidP="00C17342">
      <w:pPr>
        <w:pStyle w:val="a3"/>
        <w:spacing w:after="0" w:afterAutospacing="0"/>
        <w:ind w:firstLine="85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САМАРСКОЙ ОБЛАСТИ</w:t>
      </w:r>
    </w:p>
    <w:p w:rsidR="00C17342" w:rsidRPr="00C17342" w:rsidRDefault="00C17342" w:rsidP="00C17342">
      <w:pPr>
        <w:pStyle w:val="a3"/>
        <w:spacing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C17342">
        <w:rPr>
          <w:b/>
          <w:color w:val="000000"/>
          <w:sz w:val="28"/>
          <w:szCs w:val="28"/>
        </w:rPr>
        <w:t>П О С Т А Н О В Л Е Н И Е</w:t>
      </w:r>
    </w:p>
    <w:p w:rsidR="00C17342" w:rsidRPr="00C17342" w:rsidRDefault="00C17342" w:rsidP="00C17342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C17342">
        <w:rPr>
          <w:b/>
          <w:color w:val="000000"/>
          <w:sz w:val="28"/>
          <w:szCs w:val="28"/>
        </w:rPr>
        <w:t xml:space="preserve">№ </w:t>
      </w:r>
      <w:r w:rsidR="0040577B">
        <w:rPr>
          <w:b/>
          <w:color w:val="000000"/>
          <w:sz w:val="28"/>
          <w:szCs w:val="28"/>
        </w:rPr>
        <w:t>37</w:t>
      </w:r>
      <w:r w:rsidRPr="00C17342">
        <w:rPr>
          <w:b/>
          <w:color w:val="000000"/>
          <w:sz w:val="28"/>
          <w:szCs w:val="28"/>
        </w:rPr>
        <w:t xml:space="preserve"> от </w:t>
      </w:r>
      <w:r w:rsidR="0040577B">
        <w:rPr>
          <w:b/>
          <w:color w:val="000000"/>
          <w:sz w:val="28"/>
          <w:szCs w:val="28"/>
        </w:rPr>
        <w:t>13</w:t>
      </w:r>
      <w:r w:rsidRPr="00C17342">
        <w:rPr>
          <w:b/>
          <w:color w:val="000000"/>
          <w:sz w:val="28"/>
          <w:szCs w:val="28"/>
        </w:rPr>
        <w:t>.0</w:t>
      </w:r>
      <w:r w:rsidR="0040577B">
        <w:rPr>
          <w:b/>
          <w:color w:val="000000"/>
          <w:sz w:val="28"/>
          <w:szCs w:val="28"/>
        </w:rPr>
        <w:t>4</w:t>
      </w:r>
      <w:bookmarkStart w:id="0" w:name="_GoBack"/>
      <w:bookmarkEnd w:id="0"/>
      <w:r w:rsidRPr="00C17342">
        <w:rPr>
          <w:b/>
          <w:color w:val="000000"/>
          <w:sz w:val="28"/>
          <w:szCs w:val="28"/>
        </w:rPr>
        <w:t>.2020 г.</w:t>
      </w:r>
    </w:p>
    <w:p w:rsidR="00C17342" w:rsidRDefault="00C17342" w:rsidP="00C173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7342" w:rsidRPr="00C17342" w:rsidRDefault="00C17342" w:rsidP="00C1734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17342">
        <w:rPr>
          <w:b/>
          <w:color w:val="000000"/>
          <w:sz w:val="28"/>
          <w:szCs w:val="28"/>
        </w:rPr>
        <w:t>О мерах по обеспечению санитарно-</w:t>
      </w:r>
      <w:proofErr w:type="spellStart"/>
      <w:r w:rsidRPr="00C17342">
        <w:rPr>
          <w:b/>
          <w:color w:val="000000"/>
          <w:sz w:val="28"/>
          <w:szCs w:val="28"/>
        </w:rPr>
        <w:t>эпидемилогоческого</w:t>
      </w:r>
      <w:proofErr w:type="spellEnd"/>
      <w:r w:rsidRPr="00C17342">
        <w:rPr>
          <w:b/>
          <w:color w:val="000000"/>
          <w:sz w:val="28"/>
          <w:szCs w:val="28"/>
        </w:rPr>
        <w:t xml:space="preserve"> </w:t>
      </w:r>
    </w:p>
    <w:p w:rsidR="00C17342" w:rsidRPr="0040577B" w:rsidRDefault="00C17342" w:rsidP="0040577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17342">
        <w:rPr>
          <w:b/>
          <w:color w:val="000000"/>
          <w:sz w:val="28"/>
          <w:szCs w:val="28"/>
        </w:rPr>
        <w:t>благополучия населения на территории сельского поселения Малячкино</w:t>
      </w:r>
    </w:p>
    <w:p w:rsidR="00A67AC8" w:rsidRDefault="00A67AC8" w:rsidP="00A67AC8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соответствии с Указом Президента Российской Федерации от 02.04.2020 № 239 «О мерах по обеспечению санитарно-</w:t>
      </w:r>
      <w:proofErr w:type="spellStart"/>
      <w:r>
        <w:rPr>
          <w:color w:val="000000"/>
          <w:sz w:val="28"/>
          <w:szCs w:val="28"/>
        </w:rPr>
        <w:t>эпидемилогоческого</w:t>
      </w:r>
      <w:proofErr w:type="spellEnd"/>
      <w:r>
        <w:rPr>
          <w:color w:val="000000"/>
          <w:sz w:val="28"/>
          <w:szCs w:val="28"/>
        </w:rPr>
        <w:t xml:space="preserve"> благополучия населения на территории Российской Федерации», с Федеральным законом от 06.10.2003 № 131-ФЗ «Об общих принципах организации местного самоуправления в Российской Федерации», 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 Постановлением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инфекции, вызванной 2019-</w:t>
      </w:r>
      <w:proofErr w:type="spellStart"/>
      <w:r>
        <w:rPr>
          <w:color w:val="000000"/>
          <w:sz w:val="28"/>
          <w:szCs w:val="28"/>
          <w:lang w:val="en-US"/>
        </w:rPr>
        <w:t>nCoV</w:t>
      </w:r>
      <w:proofErr w:type="spellEnd"/>
      <w:r>
        <w:rPr>
          <w:color w:val="000000"/>
          <w:sz w:val="28"/>
          <w:szCs w:val="28"/>
        </w:rPr>
        <w:t xml:space="preserve">», во исполнение решения оперативного штаба по предупреждению завоза и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на территории Самарской области от 10.04.2020г., руководствуясь Уставом сельского поселения </w:t>
      </w:r>
      <w:r w:rsidR="00C17342">
        <w:rPr>
          <w:color w:val="000000"/>
          <w:sz w:val="28"/>
          <w:szCs w:val="28"/>
        </w:rPr>
        <w:t>Малячкино</w:t>
      </w:r>
      <w:r>
        <w:rPr>
          <w:color w:val="000000"/>
          <w:sz w:val="28"/>
          <w:szCs w:val="28"/>
        </w:rPr>
        <w:t xml:space="preserve"> муниципального района Шигонский, а также в целях соблюдения постановлений Главного государственного санитарного врача, Администрация сельского поселения </w:t>
      </w:r>
      <w:r w:rsidR="00C17342">
        <w:rPr>
          <w:color w:val="000000"/>
          <w:sz w:val="28"/>
          <w:szCs w:val="28"/>
        </w:rPr>
        <w:t>Малячкино</w:t>
      </w:r>
      <w:r>
        <w:rPr>
          <w:color w:val="000000"/>
          <w:sz w:val="28"/>
          <w:szCs w:val="28"/>
        </w:rPr>
        <w:t xml:space="preserve"> муниципального района Шигонский</w:t>
      </w:r>
    </w:p>
    <w:p w:rsidR="00A67AC8" w:rsidRDefault="00A67AC8" w:rsidP="00A67AC8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ПОСТАНОВЛЯЕТ:</w:t>
      </w:r>
    </w:p>
    <w:p w:rsidR="00A67AC8" w:rsidRDefault="00A67AC8" w:rsidP="0039420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1. Временно приостановить с 13 апреля по 30 апреля 2020 года посещение кладбищ</w:t>
      </w:r>
      <w:r w:rsidR="00C1734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 </w:t>
      </w:r>
      <w:proofErr w:type="gramStart"/>
      <w:r>
        <w:rPr>
          <w:color w:val="000000"/>
          <w:sz w:val="28"/>
          <w:szCs w:val="28"/>
        </w:rPr>
        <w:t>т</w:t>
      </w:r>
      <w:r w:rsidR="00C17342">
        <w:rPr>
          <w:color w:val="000000"/>
          <w:sz w:val="28"/>
          <w:szCs w:val="28"/>
        </w:rPr>
        <w:t>ерритории  сельского</w:t>
      </w:r>
      <w:proofErr w:type="gramEnd"/>
      <w:r w:rsidR="00C17342">
        <w:rPr>
          <w:color w:val="000000"/>
          <w:sz w:val="28"/>
          <w:szCs w:val="28"/>
        </w:rPr>
        <w:t xml:space="preserve"> поселения Малячкино</w:t>
      </w:r>
      <w:r>
        <w:rPr>
          <w:color w:val="000000"/>
          <w:sz w:val="28"/>
          <w:szCs w:val="28"/>
        </w:rPr>
        <w:t xml:space="preserve"> муниципального</w:t>
      </w:r>
      <w:r w:rsidR="00C17342">
        <w:rPr>
          <w:color w:val="000000"/>
          <w:sz w:val="28"/>
          <w:szCs w:val="28"/>
        </w:rPr>
        <w:t xml:space="preserve"> района Шигонский:  кладбище с. Малячкино</w:t>
      </w:r>
      <w:r>
        <w:rPr>
          <w:color w:val="000000"/>
          <w:sz w:val="28"/>
          <w:szCs w:val="28"/>
        </w:rPr>
        <w:t>, за исключением случаев обращения за оформлением услуг по погребению или захоронению и  участи</w:t>
      </w:r>
      <w:r w:rsidR="00F813B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вышеуказанных мероприятиях.</w:t>
      </w:r>
    </w:p>
    <w:p w:rsidR="00A67AC8" w:rsidRDefault="00A67AC8" w:rsidP="0039420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2. Настоящее постановление опубликовать в </w:t>
      </w:r>
      <w:proofErr w:type="gramStart"/>
      <w:r>
        <w:rPr>
          <w:color w:val="000000"/>
          <w:sz w:val="28"/>
          <w:szCs w:val="28"/>
        </w:rPr>
        <w:t>газете  «</w:t>
      </w:r>
      <w:proofErr w:type="gramEnd"/>
      <w:r>
        <w:rPr>
          <w:color w:val="000000"/>
          <w:sz w:val="28"/>
          <w:szCs w:val="28"/>
        </w:rPr>
        <w:t xml:space="preserve">Вестник сельского поселения </w:t>
      </w:r>
      <w:r w:rsidR="00C17342">
        <w:rPr>
          <w:color w:val="000000"/>
          <w:sz w:val="28"/>
          <w:szCs w:val="28"/>
        </w:rPr>
        <w:t>Малячкино</w:t>
      </w:r>
      <w:r>
        <w:rPr>
          <w:color w:val="000000"/>
          <w:sz w:val="28"/>
          <w:szCs w:val="28"/>
        </w:rPr>
        <w:t xml:space="preserve">», разместить на официальном сайте Администрации сельского поселения </w:t>
      </w:r>
      <w:r w:rsidR="00C17342">
        <w:rPr>
          <w:color w:val="000000"/>
          <w:sz w:val="28"/>
          <w:szCs w:val="28"/>
        </w:rPr>
        <w:t>Малячкино</w:t>
      </w:r>
      <w:r>
        <w:rPr>
          <w:color w:val="000000"/>
          <w:sz w:val="28"/>
          <w:szCs w:val="28"/>
        </w:rPr>
        <w:t xml:space="preserve"> в сети Интернет.</w:t>
      </w:r>
    </w:p>
    <w:p w:rsidR="00A67AC8" w:rsidRDefault="00A67AC8" w:rsidP="0039420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C17342" w:rsidRDefault="00C17342" w:rsidP="004057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67AC8">
        <w:rPr>
          <w:color w:val="000000"/>
          <w:sz w:val="28"/>
          <w:szCs w:val="28"/>
        </w:rPr>
        <w:t>4. Контроль за исполнением настоящего постановления оставляю за собой.</w:t>
      </w:r>
    </w:p>
    <w:p w:rsidR="0040577B" w:rsidRDefault="0040577B" w:rsidP="004057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7342" w:rsidRDefault="0040577B" w:rsidP="00C173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Малячкино</w:t>
      </w:r>
    </w:p>
    <w:p w:rsidR="0040577B" w:rsidRDefault="0040577B" w:rsidP="00C173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Шигонский                                      Н.В. Черкасова</w:t>
      </w:r>
    </w:p>
    <w:p w:rsidR="0040577B" w:rsidRDefault="0040577B" w:rsidP="00C173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7342" w:rsidRDefault="00C17342" w:rsidP="0039420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17342" w:rsidRDefault="00C17342" w:rsidP="0039420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17342" w:rsidRDefault="00C17342" w:rsidP="0039420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17342" w:rsidRDefault="00C17342" w:rsidP="0039420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17342" w:rsidRDefault="00C17342" w:rsidP="0039420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</w:p>
    <w:p w:rsidR="00A67AC8" w:rsidRDefault="00A67AC8" w:rsidP="0039420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A67AC8" w:rsidRDefault="00A67AC8" w:rsidP="0039420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6C01F7" w:rsidRDefault="006C01F7" w:rsidP="00394206">
      <w:pPr>
        <w:ind w:firstLine="851"/>
      </w:pPr>
    </w:p>
    <w:sectPr w:rsidR="006C01F7" w:rsidSect="006C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35" w:rsidRDefault="009C0435" w:rsidP="0040577B">
      <w:pPr>
        <w:spacing w:after="0" w:line="240" w:lineRule="auto"/>
      </w:pPr>
      <w:r>
        <w:separator/>
      </w:r>
    </w:p>
  </w:endnote>
  <w:endnote w:type="continuationSeparator" w:id="0">
    <w:p w:rsidR="009C0435" w:rsidRDefault="009C0435" w:rsidP="0040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35" w:rsidRDefault="009C0435" w:rsidP="0040577B">
      <w:pPr>
        <w:spacing w:after="0" w:line="240" w:lineRule="auto"/>
      </w:pPr>
      <w:r>
        <w:separator/>
      </w:r>
    </w:p>
  </w:footnote>
  <w:footnote w:type="continuationSeparator" w:id="0">
    <w:p w:rsidR="009C0435" w:rsidRDefault="009C0435" w:rsidP="00405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AC8"/>
    <w:rsid w:val="00394206"/>
    <w:rsid w:val="0040577B"/>
    <w:rsid w:val="006C01F7"/>
    <w:rsid w:val="009C0435"/>
    <w:rsid w:val="00A67AC8"/>
    <w:rsid w:val="00B756F6"/>
    <w:rsid w:val="00C17342"/>
    <w:rsid w:val="00F8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DC3C4-ABF0-4D54-AFEC-D3D42DC3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5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77B"/>
  </w:style>
  <w:style w:type="paragraph" w:styleId="a6">
    <w:name w:val="footer"/>
    <w:basedOn w:val="a"/>
    <w:link w:val="a7"/>
    <w:uiPriority w:val="99"/>
    <w:unhideWhenUsed/>
    <w:rsid w:val="00405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77B"/>
  </w:style>
  <w:style w:type="paragraph" w:styleId="a8">
    <w:name w:val="Balloon Text"/>
    <w:basedOn w:val="a"/>
    <w:link w:val="a9"/>
    <w:uiPriority w:val="99"/>
    <w:semiHidden/>
    <w:unhideWhenUsed/>
    <w:rsid w:val="0040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2020-04-13T09:52:00Z</cp:lastPrinted>
  <dcterms:created xsi:type="dcterms:W3CDTF">2020-04-13T09:04:00Z</dcterms:created>
  <dcterms:modified xsi:type="dcterms:W3CDTF">2020-04-13T09:54:00Z</dcterms:modified>
</cp:coreProperties>
</file>